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77A" w:rsidRPr="00FD62D4" w:rsidRDefault="0028177A" w:rsidP="0028177A">
      <w:pPr>
        <w:pStyle w:val="Title"/>
        <w:spacing w:before="0" w:after="0"/>
        <w:rPr>
          <w:rFonts w:cs="Times New Roman"/>
        </w:rPr>
      </w:pPr>
      <w:r w:rsidRPr="00FD62D4">
        <w:rPr>
          <w:rFonts w:cs="Times New Roman"/>
        </w:rPr>
        <w:t xml:space="preserve">Архангельская область </w:t>
      </w:r>
    </w:p>
    <w:p w:rsidR="0028177A" w:rsidRPr="00FD62D4" w:rsidRDefault="0028177A" w:rsidP="0028177A">
      <w:pPr>
        <w:pStyle w:val="Title"/>
        <w:spacing w:before="0" w:after="0"/>
        <w:rPr>
          <w:rFonts w:cs="Times New Roman"/>
        </w:rPr>
      </w:pPr>
      <w:r w:rsidRPr="00FD62D4">
        <w:rPr>
          <w:rFonts w:cs="Times New Roman"/>
        </w:rPr>
        <w:t xml:space="preserve">Шенкурский </w:t>
      </w:r>
      <w:r w:rsidR="00F84131">
        <w:rPr>
          <w:rFonts w:cs="Times New Roman"/>
        </w:rPr>
        <w:t xml:space="preserve">муниципальный </w:t>
      </w:r>
      <w:r w:rsidRPr="00FD62D4">
        <w:rPr>
          <w:rFonts w:cs="Times New Roman"/>
        </w:rPr>
        <w:t>район</w:t>
      </w:r>
    </w:p>
    <w:p w:rsidR="0028177A" w:rsidRPr="00FD62D4" w:rsidRDefault="0028177A" w:rsidP="0028177A">
      <w:pPr>
        <w:pStyle w:val="Title"/>
        <w:spacing w:before="0" w:after="0"/>
        <w:rPr>
          <w:rFonts w:cs="Times New Roman"/>
        </w:rPr>
      </w:pPr>
    </w:p>
    <w:p w:rsidR="0028177A" w:rsidRPr="00FD62D4" w:rsidRDefault="0028177A" w:rsidP="0028177A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FD62D4">
        <w:rPr>
          <w:rFonts w:ascii="Times New Roman" w:hAnsi="Times New Roman" w:cs="Times New Roman"/>
          <w:sz w:val="32"/>
          <w:szCs w:val="32"/>
        </w:rPr>
        <w:t xml:space="preserve">Муниципальное образование </w:t>
      </w:r>
    </w:p>
    <w:p w:rsidR="0028177A" w:rsidRPr="00FD62D4" w:rsidRDefault="0028177A" w:rsidP="0028177A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FD62D4">
        <w:rPr>
          <w:rFonts w:ascii="Times New Roman" w:hAnsi="Times New Roman" w:cs="Times New Roman"/>
          <w:sz w:val="32"/>
          <w:szCs w:val="32"/>
        </w:rPr>
        <w:t xml:space="preserve"> «</w:t>
      </w:r>
      <w:proofErr w:type="spellStart"/>
      <w:r w:rsidRPr="00FD62D4">
        <w:rPr>
          <w:rFonts w:ascii="Times New Roman" w:hAnsi="Times New Roman" w:cs="Times New Roman"/>
          <w:sz w:val="32"/>
          <w:szCs w:val="32"/>
        </w:rPr>
        <w:t>Усть-Паденьгское</w:t>
      </w:r>
      <w:proofErr w:type="spellEnd"/>
      <w:r w:rsidRPr="00FD62D4">
        <w:rPr>
          <w:rFonts w:ascii="Times New Roman" w:hAnsi="Times New Roman" w:cs="Times New Roman"/>
          <w:sz w:val="32"/>
          <w:szCs w:val="32"/>
        </w:rPr>
        <w:t>»</w:t>
      </w:r>
    </w:p>
    <w:p w:rsidR="0028177A" w:rsidRPr="00FD62D4" w:rsidRDefault="0028177A" w:rsidP="0028177A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</w:p>
    <w:p w:rsidR="0028177A" w:rsidRPr="00344E65" w:rsidRDefault="0028177A" w:rsidP="0028177A">
      <w:pPr>
        <w:jc w:val="center"/>
        <w:rPr>
          <w:b/>
          <w:sz w:val="28"/>
          <w:szCs w:val="28"/>
        </w:rPr>
      </w:pPr>
      <w:proofErr w:type="gramStart"/>
      <w:r w:rsidRPr="00344E65">
        <w:rPr>
          <w:b/>
          <w:sz w:val="28"/>
          <w:szCs w:val="28"/>
        </w:rPr>
        <w:t>Р</w:t>
      </w:r>
      <w:proofErr w:type="gramEnd"/>
      <w:r w:rsidRPr="00344E65">
        <w:rPr>
          <w:b/>
          <w:sz w:val="28"/>
          <w:szCs w:val="28"/>
        </w:rPr>
        <w:t xml:space="preserve"> А С П О Р Я Ж Е Н И Е</w:t>
      </w:r>
    </w:p>
    <w:p w:rsidR="0028177A" w:rsidRPr="00303A4F" w:rsidRDefault="0028177A" w:rsidP="0028177A">
      <w:pPr>
        <w:rPr>
          <w:b/>
          <w:sz w:val="28"/>
          <w:szCs w:val="28"/>
        </w:rPr>
      </w:pPr>
    </w:p>
    <w:p w:rsidR="0028177A" w:rsidRDefault="0028177A" w:rsidP="0028177A">
      <w:pPr>
        <w:tabs>
          <w:tab w:val="left" w:pos="-142"/>
        </w:tabs>
        <w:spacing w:after="931" w:line="260" w:lineRule="exact"/>
        <w:jc w:val="center"/>
        <w:rPr>
          <w:rStyle w:val="2"/>
          <w:rFonts w:eastAsiaTheme="minorHAnsi"/>
          <w:sz w:val="28"/>
          <w:szCs w:val="28"/>
        </w:rPr>
      </w:pPr>
      <w:r>
        <w:rPr>
          <w:rStyle w:val="2"/>
          <w:rFonts w:eastAsiaTheme="minorHAnsi"/>
          <w:sz w:val="28"/>
          <w:szCs w:val="28"/>
        </w:rPr>
        <w:t>о</w:t>
      </w:r>
      <w:r w:rsidRPr="002B3CCD">
        <w:rPr>
          <w:rStyle w:val="2"/>
          <w:rFonts w:eastAsiaTheme="minorHAnsi"/>
          <w:sz w:val="28"/>
          <w:szCs w:val="28"/>
        </w:rPr>
        <w:t xml:space="preserve">т </w:t>
      </w:r>
      <w:r w:rsidR="00486ADE">
        <w:rPr>
          <w:rStyle w:val="2"/>
          <w:rFonts w:eastAsiaTheme="minorHAnsi"/>
          <w:sz w:val="28"/>
          <w:szCs w:val="28"/>
        </w:rPr>
        <w:t>30</w:t>
      </w:r>
      <w:r w:rsidR="003169C3">
        <w:rPr>
          <w:rStyle w:val="2"/>
          <w:rFonts w:eastAsiaTheme="minorHAnsi"/>
          <w:sz w:val="28"/>
          <w:szCs w:val="28"/>
        </w:rPr>
        <w:t xml:space="preserve"> июня</w:t>
      </w:r>
      <w:r w:rsidR="00F84131">
        <w:rPr>
          <w:rStyle w:val="2"/>
          <w:rFonts w:eastAsiaTheme="minorHAnsi"/>
          <w:sz w:val="28"/>
          <w:szCs w:val="28"/>
        </w:rPr>
        <w:t xml:space="preserve"> 2020</w:t>
      </w:r>
      <w:r w:rsidRPr="002B3CCD">
        <w:rPr>
          <w:rStyle w:val="2"/>
          <w:rFonts w:eastAsiaTheme="minorHAnsi"/>
          <w:sz w:val="28"/>
          <w:szCs w:val="28"/>
        </w:rPr>
        <w:t xml:space="preserve"> </w:t>
      </w:r>
      <w:r>
        <w:rPr>
          <w:rStyle w:val="2"/>
          <w:rFonts w:eastAsiaTheme="minorHAnsi"/>
          <w:sz w:val="28"/>
          <w:szCs w:val="28"/>
        </w:rPr>
        <w:t xml:space="preserve"> </w:t>
      </w:r>
      <w:r w:rsidRPr="002B3CCD">
        <w:rPr>
          <w:rStyle w:val="2"/>
          <w:rFonts w:eastAsiaTheme="minorHAnsi"/>
          <w:sz w:val="28"/>
          <w:szCs w:val="28"/>
        </w:rPr>
        <w:t>года</w:t>
      </w:r>
      <w:r>
        <w:rPr>
          <w:rStyle w:val="2"/>
          <w:rFonts w:eastAsiaTheme="minorHAnsi"/>
          <w:sz w:val="28"/>
          <w:szCs w:val="28"/>
        </w:rPr>
        <w:t xml:space="preserve">          </w:t>
      </w:r>
      <w:r w:rsidRPr="002B3CCD">
        <w:rPr>
          <w:rStyle w:val="2"/>
          <w:rFonts w:eastAsiaTheme="minorHAnsi"/>
          <w:sz w:val="28"/>
          <w:szCs w:val="28"/>
        </w:rPr>
        <w:tab/>
      </w:r>
      <w:r>
        <w:rPr>
          <w:rStyle w:val="2"/>
          <w:rFonts w:eastAsiaTheme="minorHAnsi"/>
          <w:sz w:val="28"/>
          <w:szCs w:val="28"/>
        </w:rPr>
        <w:t xml:space="preserve">     </w:t>
      </w:r>
      <w:r w:rsidRPr="002B3CCD">
        <w:rPr>
          <w:rStyle w:val="2"/>
          <w:rFonts w:eastAsiaTheme="minorHAnsi"/>
          <w:sz w:val="28"/>
          <w:szCs w:val="28"/>
        </w:rPr>
        <w:t xml:space="preserve">№ </w:t>
      </w:r>
      <w:r w:rsidR="003169C3">
        <w:rPr>
          <w:rStyle w:val="2"/>
          <w:rFonts w:eastAsiaTheme="minorHAnsi"/>
          <w:sz w:val="28"/>
          <w:szCs w:val="28"/>
        </w:rPr>
        <w:t>2</w:t>
      </w:r>
      <w:r w:rsidR="00486ADE">
        <w:rPr>
          <w:rStyle w:val="2"/>
          <w:rFonts w:eastAsiaTheme="minorHAnsi"/>
          <w:sz w:val="28"/>
          <w:szCs w:val="28"/>
        </w:rPr>
        <w:t>5</w:t>
      </w:r>
    </w:p>
    <w:p w:rsidR="00486ADE" w:rsidRPr="00486ADE" w:rsidRDefault="00486ADE" w:rsidP="00486ADE">
      <w:pPr>
        <w:spacing w:after="150"/>
        <w:jc w:val="center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О</w:t>
      </w:r>
      <w:r w:rsidRPr="00486ADE">
        <w:rPr>
          <w:color w:val="222222"/>
          <w:sz w:val="28"/>
          <w:szCs w:val="28"/>
        </w:rPr>
        <w:t xml:space="preserve"> дополнительном выходном дне 1 июля 2020 года</w:t>
      </w:r>
      <w:r>
        <w:rPr>
          <w:color w:val="222222"/>
          <w:sz w:val="28"/>
          <w:szCs w:val="28"/>
        </w:rPr>
        <w:t>.</w:t>
      </w:r>
    </w:p>
    <w:p w:rsidR="00486ADE" w:rsidRPr="00486ADE" w:rsidRDefault="00486ADE" w:rsidP="00486ADE">
      <w:pPr>
        <w:spacing w:after="150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 xml:space="preserve">        </w:t>
      </w:r>
      <w:r w:rsidRPr="00486ADE">
        <w:rPr>
          <w:color w:val="222222"/>
          <w:sz w:val="28"/>
          <w:szCs w:val="28"/>
        </w:rPr>
        <w:t>На основании пункта 1 Указа Президента от 01.06.2020 №354 «Об определении даты проведения общероссийского голосования по вопросу одобрения изменений в Конституцию Российской федерации»</w:t>
      </w:r>
    </w:p>
    <w:p w:rsidR="00486ADE" w:rsidRPr="00486ADE" w:rsidRDefault="00486ADE" w:rsidP="00486ADE">
      <w:pPr>
        <w:spacing w:after="150"/>
        <w:jc w:val="both"/>
        <w:rPr>
          <w:color w:val="222222"/>
          <w:sz w:val="28"/>
          <w:szCs w:val="28"/>
        </w:rPr>
      </w:pPr>
      <w:r w:rsidRPr="00486ADE">
        <w:rPr>
          <w:color w:val="222222"/>
          <w:sz w:val="28"/>
          <w:szCs w:val="28"/>
        </w:rPr>
        <w:t>1. Считать 1 июля 2020 года нерабочим выходным днем.</w:t>
      </w:r>
    </w:p>
    <w:p w:rsidR="00486ADE" w:rsidRPr="00486ADE" w:rsidRDefault="00486ADE" w:rsidP="00486ADE">
      <w:pPr>
        <w:spacing w:after="150"/>
        <w:jc w:val="both"/>
        <w:rPr>
          <w:color w:val="222222"/>
          <w:sz w:val="28"/>
          <w:szCs w:val="28"/>
        </w:rPr>
      </w:pPr>
      <w:r w:rsidRPr="00486ADE">
        <w:rPr>
          <w:color w:val="222222"/>
          <w:sz w:val="28"/>
          <w:szCs w:val="28"/>
        </w:rPr>
        <w:t>2. </w:t>
      </w:r>
      <w:r w:rsidRPr="003169C3">
        <w:rPr>
          <w:iCs/>
          <w:color w:val="222222"/>
          <w:sz w:val="28"/>
          <w:szCs w:val="28"/>
        </w:rPr>
        <w:t>Ведущему специалисту бухгалтерии администрации МО «</w:t>
      </w:r>
      <w:proofErr w:type="spellStart"/>
      <w:r w:rsidRPr="003169C3">
        <w:rPr>
          <w:iCs/>
          <w:color w:val="222222"/>
          <w:sz w:val="28"/>
          <w:szCs w:val="28"/>
        </w:rPr>
        <w:t>Усть-Паденьгское</w:t>
      </w:r>
      <w:proofErr w:type="spellEnd"/>
      <w:r w:rsidRPr="003169C3">
        <w:rPr>
          <w:iCs/>
          <w:color w:val="222222"/>
          <w:sz w:val="28"/>
          <w:szCs w:val="28"/>
        </w:rPr>
        <w:t xml:space="preserve">» </w:t>
      </w:r>
      <w:proofErr w:type="spellStart"/>
      <w:r w:rsidRPr="003169C3">
        <w:rPr>
          <w:iCs/>
          <w:color w:val="222222"/>
          <w:sz w:val="28"/>
          <w:szCs w:val="28"/>
        </w:rPr>
        <w:t>Аншуковой</w:t>
      </w:r>
      <w:proofErr w:type="spellEnd"/>
      <w:r w:rsidRPr="003169C3">
        <w:rPr>
          <w:iCs/>
          <w:color w:val="222222"/>
          <w:sz w:val="28"/>
          <w:szCs w:val="28"/>
        </w:rPr>
        <w:t xml:space="preserve"> Л.В</w:t>
      </w:r>
      <w:r>
        <w:rPr>
          <w:iCs/>
          <w:color w:val="222222"/>
          <w:sz w:val="28"/>
          <w:szCs w:val="28"/>
        </w:rPr>
        <w:t>.</w:t>
      </w:r>
      <w:r w:rsidRPr="00486ADE">
        <w:rPr>
          <w:color w:val="222222"/>
          <w:sz w:val="28"/>
          <w:szCs w:val="28"/>
        </w:rPr>
        <w:t xml:space="preserve"> </w:t>
      </w:r>
      <w:r>
        <w:rPr>
          <w:color w:val="222222"/>
          <w:sz w:val="28"/>
          <w:szCs w:val="28"/>
        </w:rPr>
        <w:t xml:space="preserve"> </w:t>
      </w:r>
      <w:r w:rsidRPr="00486ADE">
        <w:rPr>
          <w:color w:val="222222"/>
          <w:sz w:val="28"/>
          <w:szCs w:val="28"/>
        </w:rPr>
        <w:t>при расчете заработной платы за июль 2020 года учитывать, что норма рабочего времени сокращается на один день.</w:t>
      </w:r>
    </w:p>
    <w:p w:rsidR="003169C3" w:rsidRPr="003169C3" w:rsidRDefault="003169C3" w:rsidP="003169C3">
      <w:pPr>
        <w:spacing w:after="150"/>
        <w:jc w:val="both"/>
        <w:rPr>
          <w:sz w:val="28"/>
          <w:szCs w:val="28"/>
        </w:rPr>
      </w:pPr>
      <w:r>
        <w:rPr>
          <w:color w:val="222222"/>
          <w:sz w:val="28"/>
          <w:szCs w:val="28"/>
        </w:rPr>
        <w:t>3</w:t>
      </w:r>
      <w:r w:rsidRPr="003169C3">
        <w:rPr>
          <w:color w:val="222222"/>
          <w:sz w:val="28"/>
          <w:szCs w:val="28"/>
        </w:rPr>
        <w:t>. </w:t>
      </w:r>
      <w:r w:rsidRPr="003169C3">
        <w:rPr>
          <w:iCs/>
          <w:color w:val="222222"/>
          <w:sz w:val="28"/>
          <w:szCs w:val="28"/>
        </w:rPr>
        <w:t>Ведущему специалисту администрации МО «</w:t>
      </w:r>
      <w:proofErr w:type="spellStart"/>
      <w:r w:rsidRPr="003169C3">
        <w:rPr>
          <w:iCs/>
          <w:color w:val="222222"/>
          <w:sz w:val="28"/>
          <w:szCs w:val="28"/>
        </w:rPr>
        <w:t>Усть-</w:t>
      </w:r>
      <w:r>
        <w:rPr>
          <w:iCs/>
          <w:color w:val="222222"/>
          <w:sz w:val="28"/>
          <w:szCs w:val="28"/>
        </w:rPr>
        <w:t>П</w:t>
      </w:r>
      <w:r w:rsidRPr="003169C3">
        <w:rPr>
          <w:iCs/>
          <w:color w:val="222222"/>
          <w:sz w:val="28"/>
          <w:szCs w:val="28"/>
        </w:rPr>
        <w:t>аденьгское</w:t>
      </w:r>
      <w:proofErr w:type="spellEnd"/>
      <w:r w:rsidRPr="003169C3">
        <w:rPr>
          <w:iCs/>
          <w:color w:val="222222"/>
          <w:sz w:val="28"/>
          <w:szCs w:val="28"/>
        </w:rPr>
        <w:t xml:space="preserve">» </w:t>
      </w:r>
      <w:proofErr w:type="spellStart"/>
      <w:r w:rsidRPr="003169C3">
        <w:rPr>
          <w:iCs/>
          <w:color w:val="222222"/>
          <w:sz w:val="28"/>
          <w:szCs w:val="28"/>
        </w:rPr>
        <w:t>Братышевой</w:t>
      </w:r>
      <w:proofErr w:type="spellEnd"/>
      <w:r w:rsidRPr="003169C3">
        <w:rPr>
          <w:iCs/>
          <w:color w:val="222222"/>
          <w:sz w:val="28"/>
          <w:szCs w:val="28"/>
        </w:rPr>
        <w:t xml:space="preserve"> Н.В</w:t>
      </w:r>
      <w:r>
        <w:rPr>
          <w:i/>
          <w:iCs/>
          <w:color w:val="222222"/>
          <w:sz w:val="28"/>
          <w:szCs w:val="28"/>
        </w:rPr>
        <w:t xml:space="preserve">. </w:t>
      </w:r>
      <w:r w:rsidRPr="003169C3">
        <w:rPr>
          <w:color w:val="222222"/>
          <w:sz w:val="28"/>
          <w:szCs w:val="28"/>
        </w:rPr>
        <w:t> ознакомить</w:t>
      </w:r>
      <w:r w:rsidRPr="003169C3">
        <w:rPr>
          <w:sz w:val="28"/>
          <w:szCs w:val="28"/>
        </w:rPr>
        <w:t xml:space="preserve"> с </w:t>
      </w:r>
      <w:r>
        <w:rPr>
          <w:sz w:val="28"/>
          <w:szCs w:val="28"/>
        </w:rPr>
        <w:t>распоряжением</w:t>
      </w:r>
      <w:r w:rsidRPr="003169C3">
        <w:rPr>
          <w:sz w:val="28"/>
          <w:szCs w:val="28"/>
        </w:rPr>
        <w:t xml:space="preserve"> всех сотрудников под </w:t>
      </w:r>
      <w:r>
        <w:rPr>
          <w:sz w:val="28"/>
          <w:szCs w:val="28"/>
        </w:rPr>
        <w:t>рос</w:t>
      </w:r>
      <w:r w:rsidRPr="003169C3">
        <w:rPr>
          <w:sz w:val="28"/>
          <w:szCs w:val="28"/>
        </w:rPr>
        <w:t>пись.</w:t>
      </w:r>
    </w:p>
    <w:p w:rsidR="0028177A" w:rsidRPr="003169C3" w:rsidRDefault="0028177A" w:rsidP="003169C3">
      <w:pPr>
        <w:jc w:val="both"/>
        <w:rPr>
          <w:sz w:val="28"/>
          <w:szCs w:val="28"/>
        </w:rPr>
      </w:pPr>
    </w:p>
    <w:p w:rsidR="0028177A" w:rsidRPr="0028177A" w:rsidRDefault="0028177A" w:rsidP="003169C3">
      <w:pPr>
        <w:jc w:val="both"/>
        <w:rPr>
          <w:sz w:val="28"/>
          <w:szCs w:val="28"/>
        </w:rPr>
      </w:pPr>
    </w:p>
    <w:p w:rsidR="0028177A" w:rsidRPr="0028177A" w:rsidRDefault="0028177A" w:rsidP="003169C3">
      <w:pPr>
        <w:jc w:val="both"/>
        <w:rPr>
          <w:sz w:val="28"/>
          <w:szCs w:val="28"/>
        </w:rPr>
      </w:pPr>
    </w:p>
    <w:p w:rsidR="0028177A" w:rsidRPr="0028177A" w:rsidRDefault="0028177A" w:rsidP="003169C3">
      <w:pPr>
        <w:jc w:val="both"/>
        <w:rPr>
          <w:sz w:val="28"/>
          <w:szCs w:val="28"/>
        </w:rPr>
      </w:pPr>
      <w:r w:rsidRPr="0028177A">
        <w:rPr>
          <w:sz w:val="28"/>
          <w:szCs w:val="28"/>
        </w:rPr>
        <w:t>Глава МО «</w:t>
      </w:r>
      <w:proofErr w:type="spellStart"/>
      <w:r w:rsidRPr="0028177A">
        <w:rPr>
          <w:sz w:val="28"/>
          <w:szCs w:val="28"/>
        </w:rPr>
        <w:t>Усть-Паденьгское</w:t>
      </w:r>
      <w:proofErr w:type="spellEnd"/>
      <w:r w:rsidRPr="0028177A">
        <w:rPr>
          <w:sz w:val="28"/>
          <w:szCs w:val="28"/>
        </w:rPr>
        <w:t>»                                             А.Ю</w:t>
      </w:r>
      <w:r w:rsidR="00F84131">
        <w:rPr>
          <w:sz w:val="28"/>
          <w:szCs w:val="28"/>
        </w:rPr>
        <w:t>.</w:t>
      </w:r>
      <w:r w:rsidRPr="0028177A">
        <w:rPr>
          <w:sz w:val="28"/>
          <w:szCs w:val="28"/>
        </w:rPr>
        <w:t xml:space="preserve"> Маковецкий</w:t>
      </w:r>
    </w:p>
    <w:p w:rsidR="0028177A" w:rsidRPr="0028177A" w:rsidRDefault="0028177A" w:rsidP="003169C3">
      <w:pPr>
        <w:jc w:val="both"/>
        <w:rPr>
          <w:b/>
          <w:sz w:val="28"/>
          <w:szCs w:val="28"/>
        </w:rPr>
      </w:pPr>
      <w:r w:rsidRPr="0028177A">
        <w:rPr>
          <w:b/>
          <w:sz w:val="28"/>
          <w:szCs w:val="28"/>
        </w:rPr>
        <w:t xml:space="preserve">                   </w:t>
      </w:r>
    </w:p>
    <w:p w:rsidR="0028177A" w:rsidRPr="0028177A" w:rsidRDefault="0028177A" w:rsidP="003169C3">
      <w:pPr>
        <w:jc w:val="both"/>
        <w:rPr>
          <w:b/>
          <w:sz w:val="28"/>
          <w:szCs w:val="28"/>
        </w:rPr>
      </w:pPr>
    </w:p>
    <w:p w:rsidR="0028177A" w:rsidRPr="0028177A" w:rsidRDefault="0028177A" w:rsidP="0028177A">
      <w:pPr>
        <w:rPr>
          <w:b/>
          <w:sz w:val="28"/>
          <w:szCs w:val="28"/>
        </w:rPr>
      </w:pPr>
    </w:p>
    <w:p w:rsidR="0028177A" w:rsidRPr="0028177A" w:rsidRDefault="0028177A" w:rsidP="0028177A">
      <w:pPr>
        <w:rPr>
          <w:b/>
          <w:sz w:val="28"/>
          <w:szCs w:val="28"/>
        </w:rPr>
      </w:pPr>
      <w:r w:rsidRPr="0028177A">
        <w:rPr>
          <w:b/>
          <w:sz w:val="28"/>
          <w:szCs w:val="28"/>
        </w:rPr>
        <w:t>Ознакомлен</w:t>
      </w:r>
      <w:r w:rsidR="003169C3">
        <w:rPr>
          <w:b/>
          <w:sz w:val="28"/>
          <w:szCs w:val="28"/>
        </w:rPr>
        <w:t>ы</w:t>
      </w:r>
      <w:r w:rsidRPr="0028177A">
        <w:rPr>
          <w:b/>
          <w:sz w:val="28"/>
          <w:szCs w:val="28"/>
        </w:rPr>
        <w:t>:</w:t>
      </w:r>
    </w:p>
    <w:p w:rsidR="0028177A" w:rsidRPr="0028177A" w:rsidRDefault="0028177A" w:rsidP="0028177A">
      <w:pPr>
        <w:rPr>
          <w:b/>
          <w:sz w:val="28"/>
          <w:szCs w:val="28"/>
        </w:rPr>
      </w:pPr>
    </w:p>
    <w:p w:rsidR="0028177A" w:rsidRDefault="0028177A" w:rsidP="0028177A">
      <w:pPr>
        <w:rPr>
          <w:b/>
        </w:rPr>
      </w:pPr>
    </w:p>
    <w:p w:rsidR="0028177A" w:rsidRDefault="0028177A" w:rsidP="0028177A">
      <w:pPr>
        <w:rPr>
          <w:b/>
        </w:rPr>
      </w:pPr>
    </w:p>
    <w:p w:rsidR="0028177A" w:rsidRDefault="0028177A" w:rsidP="0028177A">
      <w:pPr>
        <w:rPr>
          <w:b/>
        </w:rPr>
      </w:pPr>
    </w:p>
    <w:p w:rsidR="0028177A" w:rsidRDefault="0028177A" w:rsidP="0028177A"/>
    <w:p w:rsidR="0028177A" w:rsidRDefault="0028177A" w:rsidP="0028177A"/>
    <w:p w:rsidR="0028177A" w:rsidRDefault="0028177A" w:rsidP="0028177A"/>
    <w:p w:rsidR="0028177A" w:rsidRDefault="0028177A" w:rsidP="0028177A">
      <w:pPr>
        <w:rPr>
          <w:b/>
        </w:rPr>
      </w:pPr>
    </w:p>
    <w:p w:rsidR="0028177A" w:rsidRDefault="0028177A" w:rsidP="0028177A">
      <w:pPr>
        <w:rPr>
          <w:b/>
        </w:rPr>
      </w:pPr>
    </w:p>
    <w:p w:rsidR="0028177A" w:rsidRDefault="0028177A" w:rsidP="0028177A">
      <w:pPr>
        <w:rPr>
          <w:b/>
        </w:rPr>
      </w:pPr>
    </w:p>
    <w:p w:rsidR="00554DB6" w:rsidRDefault="00554DB6"/>
    <w:sectPr w:rsidR="00554DB6" w:rsidSect="00554D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8177A"/>
    <w:rsid w:val="001865FA"/>
    <w:rsid w:val="002106D2"/>
    <w:rsid w:val="0028177A"/>
    <w:rsid w:val="00303E19"/>
    <w:rsid w:val="003169C3"/>
    <w:rsid w:val="00317C74"/>
    <w:rsid w:val="00395AF1"/>
    <w:rsid w:val="004345FD"/>
    <w:rsid w:val="00486ADE"/>
    <w:rsid w:val="004C4DE4"/>
    <w:rsid w:val="004E6645"/>
    <w:rsid w:val="00534349"/>
    <w:rsid w:val="0055260B"/>
    <w:rsid w:val="00554DB6"/>
    <w:rsid w:val="005B366F"/>
    <w:rsid w:val="00637C35"/>
    <w:rsid w:val="00696F84"/>
    <w:rsid w:val="00750D14"/>
    <w:rsid w:val="0076590A"/>
    <w:rsid w:val="00797FBF"/>
    <w:rsid w:val="008C7598"/>
    <w:rsid w:val="00990711"/>
    <w:rsid w:val="00996A85"/>
    <w:rsid w:val="009B6574"/>
    <w:rsid w:val="00A71D60"/>
    <w:rsid w:val="00A9645A"/>
    <w:rsid w:val="00B94EED"/>
    <w:rsid w:val="00DA106E"/>
    <w:rsid w:val="00E310FD"/>
    <w:rsid w:val="00E77534"/>
    <w:rsid w:val="00F84131"/>
    <w:rsid w:val="00FF78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77A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8177A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2">
    <w:name w:val="Основной текст (2)"/>
    <w:basedOn w:val="a0"/>
    <w:rsid w:val="0028177A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paragraph" w:customStyle="1" w:styleId="ConsPlusTitle">
    <w:name w:val="ConsPlusTitle"/>
    <w:rsid w:val="002817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28177A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26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2020-06-30T05:41:00Z</cp:lastPrinted>
  <dcterms:created xsi:type="dcterms:W3CDTF">2017-10-09T11:20:00Z</dcterms:created>
  <dcterms:modified xsi:type="dcterms:W3CDTF">2020-06-30T05:43:00Z</dcterms:modified>
</cp:coreProperties>
</file>